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035FE8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109-р  06.05.14</w:t>
      </w:r>
    </w:p>
    <w:p w:rsidR="001C1FAD" w:rsidRPr="0035789D" w:rsidRDefault="001C1FAD" w:rsidP="0035789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експертної </w:t>
      </w:r>
    </w:p>
    <w:p w:rsidR="001C1FAD" w:rsidRPr="0035789D" w:rsidRDefault="001C1FAD" w:rsidP="0035789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5789D">
        <w:rPr>
          <w:rFonts w:ascii="Times New Roman" w:hAnsi="Times New Roman"/>
          <w:sz w:val="28"/>
          <w:szCs w:val="28"/>
          <w:lang w:val="uk-UA" w:eastAsia="ru-RU"/>
        </w:rPr>
        <w:t>грошової оцінки земельної ділянки</w:t>
      </w:r>
    </w:p>
    <w:p w:rsidR="001C1FAD" w:rsidRPr="0035789D" w:rsidRDefault="001C1FAD" w:rsidP="0035789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5789D">
        <w:rPr>
          <w:rFonts w:ascii="Times New Roman" w:hAnsi="Times New Roman"/>
          <w:sz w:val="28"/>
          <w:szCs w:val="28"/>
          <w:lang w:val="uk-UA" w:eastAsia="ru-RU"/>
        </w:rPr>
        <w:t>переданої в оренду громадянці Кеніг О.А.</w:t>
      </w:r>
    </w:p>
    <w:p w:rsidR="001C1FAD" w:rsidRPr="0035789D" w:rsidRDefault="001C1FAD" w:rsidP="0035789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Pr="0035789D" w:rsidRDefault="001C1FAD" w:rsidP="0035789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Pr="0035789D" w:rsidRDefault="001C1FAD" w:rsidP="0035789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Pr="0035789D" w:rsidRDefault="001C1FAD" w:rsidP="0035789D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5789D">
        <w:rPr>
          <w:rFonts w:ascii="Times New Roman" w:hAnsi="Times New Roman"/>
          <w:sz w:val="28"/>
          <w:szCs w:val="28"/>
          <w:lang w:val="uk-UA" w:eastAsia="ru-RU"/>
        </w:rPr>
        <w:t>Розглянувши заяву громадянки України Кеніг Олени Аркадіївни та представлені документи, відповідно до  частини 3 статті 128 Земельного кодексу України</w:t>
      </w:r>
      <w:r w:rsidRPr="0035789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 пунктів 1, 2,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 w:eastAsia="ru-RU"/>
        </w:rPr>
        <w:t>першої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 w:eastAsia="ru-RU"/>
        </w:rPr>
        <w:t>41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місцеві державні адміністрації»:</w:t>
      </w:r>
    </w:p>
    <w:p w:rsidR="001C1FAD" w:rsidRPr="0035789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Pr="0035789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1. Надати дозвіл на проведення експертної грошової оцінки земельної ділянки, загальною площею </w:t>
      </w:r>
      <w:smartTag w:uri="urn:schemas-microsoft-com:office:smarttags" w:element="metricconverter">
        <w:smartTagPr>
          <w:attr w:name="ProductID" w:val="0,0048 га"/>
        </w:smartTagPr>
        <w:r w:rsidRPr="0035789D">
          <w:rPr>
            <w:rFonts w:ascii="Times New Roman" w:hAnsi="Times New Roman"/>
            <w:sz w:val="28"/>
            <w:szCs w:val="28"/>
            <w:lang w:val="uk-UA" w:eastAsia="ru-RU"/>
          </w:rPr>
          <w:t>0,0048 га</w:t>
        </w:r>
      </w:smartTag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5789D">
        <w:rPr>
          <w:rFonts w:ascii="Times New Roman" w:hAnsi="Times New Roman"/>
          <w:sz w:val="28"/>
          <w:szCs w:val="28"/>
          <w:lang w:val="ru-RU" w:eastAsia="ru-RU"/>
        </w:rPr>
        <w:t>в межах т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35789D">
        <w:rPr>
          <w:rFonts w:ascii="Times New Roman" w:hAnsi="Times New Roman"/>
          <w:sz w:val="28"/>
          <w:szCs w:val="28"/>
          <w:lang w:val="ru-RU" w:eastAsia="ru-RU"/>
        </w:rPr>
        <w:t xml:space="preserve">риторії Грушівської сільської ради с. Грушівка, вул. Первомайська, 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35789D">
        <w:rPr>
          <w:rFonts w:ascii="Times New Roman" w:hAnsi="Times New Roman"/>
          <w:sz w:val="28"/>
          <w:szCs w:val="28"/>
          <w:lang w:val="ru-RU" w:eastAsia="ru-RU"/>
        </w:rPr>
        <w:t>/1-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, наданих в оренду Кеніг Олені Аркадіївні </w:t>
      </w:r>
      <w:r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будівель торгівлі  (обслуговування магазину непродовольчих товарів павільйонного типу)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розпорядження Первомайської райдержадміністрації від 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 w:eastAsia="ru-RU"/>
        </w:rPr>
        <w:t>524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-р «Про надання дозволу фізичній особі-підприємцю Кеніг Олені Аркадіївні на складання Технічної документації із землеустрою щодо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складання документів, що посвідчують право оренди на земельну ділянку для комерційного 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використання (обслуговування магазину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непродовольчих товарів павільйонного типу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) в межах території Грушівської сільської ради».</w:t>
      </w:r>
    </w:p>
    <w:p w:rsidR="001C1FAD" w:rsidRPr="0035789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C1FAD" w:rsidRPr="0035789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5789D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35789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Замовити документацію з експертної грошової оцінки земельної ділянки в межах території Грушівської сільської ради с. Грушівка, вул. Первомайська, 1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/1-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C1FAD" w:rsidRPr="0035789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Pr="0035789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3. Кеніг Олені Аркадіївні внести аванс в сумі </w:t>
      </w:r>
      <w:r w:rsidRPr="007D53B6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017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одна тисяча сімнадцять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) грив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 71 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 xml:space="preserve"> копік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35789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C1FA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Pr="0035789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Default="001C1FAD" w:rsidP="00E847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1C1FAD" w:rsidRDefault="001C1FAD" w:rsidP="00E847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Pr="0035789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5789D">
        <w:rPr>
          <w:rFonts w:ascii="Times New Roman" w:hAnsi="Times New Roman"/>
          <w:sz w:val="28"/>
          <w:szCs w:val="28"/>
          <w:lang w:val="uk-UA" w:eastAsia="ru-RU"/>
        </w:rPr>
        <w:t>4. Сума авансового внеску зараховується до ціни продажу земельної ділянки. У разі відмови покупця від укладання договору купівлі-продажу земельної ділянки сума авансового внеску не повертається.</w:t>
      </w:r>
    </w:p>
    <w:p w:rsidR="001C1FAD" w:rsidRPr="0035789D" w:rsidRDefault="001C1FAD" w:rsidP="00357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1FAD" w:rsidRPr="007D53B6" w:rsidRDefault="001C1FAD" w:rsidP="007D53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D53B6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7D53B6">
        <w:rPr>
          <w:rFonts w:ascii="Times New Roman" w:hAnsi="Times New Roman"/>
          <w:sz w:val="28"/>
          <w:szCs w:val="28"/>
          <w:lang w:val="ru-RU"/>
        </w:rPr>
        <w:t>Контроль за виконання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7D53B6">
        <w:rPr>
          <w:rFonts w:ascii="Times New Roman" w:hAnsi="Times New Roman"/>
          <w:sz w:val="28"/>
          <w:szCs w:val="28"/>
          <w:lang w:val="ru-RU"/>
        </w:rPr>
        <w:t xml:space="preserve"> цього розпорядження </w:t>
      </w:r>
      <w:r w:rsidRPr="007D53B6">
        <w:rPr>
          <w:rFonts w:ascii="Times New Roman" w:hAnsi="Times New Roman"/>
          <w:sz w:val="28"/>
          <w:szCs w:val="28"/>
          <w:lang w:val="uk-UA"/>
        </w:rPr>
        <w:t>покласти на першого заступника голови райдержадміністрації Бондаренка С.В.</w:t>
      </w:r>
    </w:p>
    <w:p w:rsidR="001C1FAD" w:rsidRDefault="001C1FAD" w:rsidP="007D53B6">
      <w:pPr>
        <w:ind w:firstLine="360"/>
        <w:jc w:val="both"/>
        <w:rPr>
          <w:sz w:val="28"/>
          <w:szCs w:val="28"/>
          <w:lang w:val="uk-UA"/>
        </w:rPr>
      </w:pPr>
    </w:p>
    <w:p w:rsidR="001C1FAD" w:rsidRDefault="001C1FAD" w:rsidP="007D53B6">
      <w:pPr>
        <w:pStyle w:val="Title"/>
        <w:tabs>
          <w:tab w:val="left" w:pos="70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                                  М.В.Талпа      </w:t>
      </w:r>
    </w:p>
    <w:p w:rsidR="001C1FAD" w:rsidRPr="009C60FA" w:rsidRDefault="001C1FAD" w:rsidP="0035789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1C1FAD" w:rsidRDefault="001C1FAD" w:rsidP="0035789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1C1FAD" w:rsidRDefault="001C1FAD" w:rsidP="0035789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1C1FAD" w:rsidRDefault="001C1FAD" w:rsidP="0035789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1C1FAD" w:rsidRDefault="001C1FAD" w:rsidP="0035789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1C1FAD" w:rsidRDefault="001C1FAD" w:rsidP="0035789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sectPr w:rsidR="001C1FAD" w:rsidSect="00576709">
      <w:pgSz w:w="11909" w:h="16834" w:code="9"/>
      <w:pgMar w:top="1440" w:right="56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9D"/>
    <w:rsid w:val="0000080E"/>
    <w:rsid w:val="00021FEF"/>
    <w:rsid w:val="00035FE8"/>
    <w:rsid w:val="000426B7"/>
    <w:rsid w:val="000729D5"/>
    <w:rsid w:val="000938D1"/>
    <w:rsid w:val="000C71F6"/>
    <w:rsid w:val="000E030E"/>
    <w:rsid w:val="000F7EA4"/>
    <w:rsid w:val="00106B07"/>
    <w:rsid w:val="001076E4"/>
    <w:rsid w:val="0011024D"/>
    <w:rsid w:val="00117CA4"/>
    <w:rsid w:val="001210BE"/>
    <w:rsid w:val="00126FE4"/>
    <w:rsid w:val="0012796B"/>
    <w:rsid w:val="001432BE"/>
    <w:rsid w:val="00143A4E"/>
    <w:rsid w:val="001653E5"/>
    <w:rsid w:val="00172D52"/>
    <w:rsid w:val="00174730"/>
    <w:rsid w:val="001762FC"/>
    <w:rsid w:val="001769CC"/>
    <w:rsid w:val="001A05BB"/>
    <w:rsid w:val="001B57DD"/>
    <w:rsid w:val="001C1FAD"/>
    <w:rsid w:val="001D3160"/>
    <w:rsid w:val="001F06EB"/>
    <w:rsid w:val="001F1BA6"/>
    <w:rsid w:val="00203704"/>
    <w:rsid w:val="00216CE7"/>
    <w:rsid w:val="00217951"/>
    <w:rsid w:val="00217E92"/>
    <w:rsid w:val="00241CB4"/>
    <w:rsid w:val="002522D6"/>
    <w:rsid w:val="00261BCF"/>
    <w:rsid w:val="00272908"/>
    <w:rsid w:val="0027781C"/>
    <w:rsid w:val="00277DA9"/>
    <w:rsid w:val="002853D8"/>
    <w:rsid w:val="002909C9"/>
    <w:rsid w:val="002A3DC1"/>
    <w:rsid w:val="002C16F0"/>
    <w:rsid w:val="002C50F7"/>
    <w:rsid w:val="002C690B"/>
    <w:rsid w:val="003065F2"/>
    <w:rsid w:val="00317E6B"/>
    <w:rsid w:val="00327E17"/>
    <w:rsid w:val="00347D72"/>
    <w:rsid w:val="003539FD"/>
    <w:rsid w:val="0035789D"/>
    <w:rsid w:val="00383493"/>
    <w:rsid w:val="003B0323"/>
    <w:rsid w:val="003B5708"/>
    <w:rsid w:val="003C3461"/>
    <w:rsid w:val="003C51AE"/>
    <w:rsid w:val="003C5FAC"/>
    <w:rsid w:val="003F390B"/>
    <w:rsid w:val="004009AC"/>
    <w:rsid w:val="00404AF4"/>
    <w:rsid w:val="00412551"/>
    <w:rsid w:val="00416045"/>
    <w:rsid w:val="00433504"/>
    <w:rsid w:val="00451C3B"/>
    <w:rsid w:val="00473626"/>
    <w:rsid w:val="00495D8B"/>
    <w:rsid w:val="004A6F75"/>
    <w:rsid w:val="004D49EF"/>
    <w:rsid w:val="00527BAF"/>
    <w:rsid w:val="00532782"/>
    <w:rsid w:val="00537CA7"/>
    <w:rsid w:val="0055590B"/>
    <w:rsid w:val="0057459C"/>
    <w:rsid w:val="00576709"/>
    <w:rsid w:val="005769A8"/>
    <w:rsid w:val="005845AD"/>
    <w:rsid w:val="00586C11"/>
    <w:rsid w:val="005977A5"/>
    <w:rsid w:val="005E2EA4"/>
    <w:rsid w:val="005F3868"/>
    <w:rsid w:val="005F3D4E"/>
    <w:rsid w:val="005F71ED"/>
    <w:rsid w:val="00610BB7"/>
    <w:rsid w:val="00623ACC"/>
    <w:rsid w:val="00647297"/>
    <w:rsid w:val="00653CBE"/>
    <w:rsid w:val="0065555C"/>
    <w:rsid w:val="006619E0"/>
    <w:rsid w:val="006A1B9E"/>
    <w:rsid w:val="0072029D"/>
    <w:rsid w:val="00721D9F"/>
    <w:rsid w:val="00734450"/>
    <w:rsid w:val="00734B88"/>
    <w:rsid w:val="00746646"/>
    <w:rsid w:val="00755B7C"/>
    <w:rsid w:val="00780828"/>
    <w:rsid w:val="0079141A"/>
    <w:rsid w:val="00795E7E"/>
    <w:rsid w:val="007C1E22"/>
    <w:rsid w:val="007D356E"/>
    <w:rsid w:val="007D53B6"/>
    <w:rsid w:val="00813B47"/>
    <w:rsid w:val="008218A5"/>
    <w:rsid w:val="00823A58"/>
    <w:rsid w:val="008379BD"/>
    <w:rsid w:val="0084119B"/>
    <w:rsid w:val="00855639"/>
    <w:rsid w:val="00866E61"/>
    <w:rsid w:val="00881520"/>
    <w:rsid w:val="008831B0"/>
    <w:rsid w:val="00891FC4"/>
    <w:rsid w:val="008B08EE"/>
    <w:rsid w:val="008B417F"/>
    <w:rsid w:val="008C3B09"/>
    <w:rsid w:val="008F192A"/>
    <w:rsid w:val="00901F0A"/>
    <w:rsid w:val="009047DB"/>
    <w:rsid w:val="0091042F"/>
    <w:rsid w:val="00912910"/>
    <w:rsid w:val="00941955"/>
    <w:rsid w:val="00944136"/>
    <w:rsid w:val="0094741A"/>
    <w:rsid w:val="0096416C"/>
    <w:rsid w:val="00971AA1"/>
    <w:rsid w:val="00995181"/>
    <w:rsid w:val="00995695"/>
    <w:rsid w:val="009973F0"/>
    <w:rsid w:val="009B3A93"/>
    <w:rsid w:val="009B491D"/>
    <w:rsid w:val="009B7539"/>
    <w:rsid w:val="009C60FA"/>
    <w:rsid w:val="009D4068"/>
    <w:rsid w:val="009F5F6E"/>
    <w:rsid w:val="00A20525"/>
    <w:rsid w:val="00A314F2"/>
    <w:rsid w:val="00A57AC2"/>
    <w:rsid w:val="00A61A37"/>
    <w:rsid w:val="00A8683E"/>
    <w:rsid w:val="00A97CA4"/>
    <w:rsid w:val="00AA2822"/>
    <w:rsid w:val="00AC3A7D"/>
    <w:rsid w:val="00AF17FE"/>
    <w:rsid w:val="00B044B2"/>
    <w:rsid w:val="00B25277"/>
    <w:rsid w:val="00B2717D"/>
    <w:rsid w:val="00B45FDD"/>
    <w:rsid w:val="00B46296"/>
    <w:rsid w:val="00B80B8B"/>
    <w:rsid w:val="00B83936"/>
    <w:rsid w:val="00B87848"/>
    <w:rsid w:val="00BC3381"/>
    <w:rsid w:val="00BC4257"/>
    <w:rsid w:val="00BC4E9E"/>
    <w:rsid w:val="00BC7394"/>
    <w:rsid w:val="00C079FC"/>
    <w:rsid w:val="00C13BA8"/>
    <w:rsid w:val="00C330DB"/>
    <w:rsid w:val="00C84088"/>
    <w:rsid w:val="00C92370"/>
    <w:rsid w:val="00CB544F"/>
    <w:rsid w:val="00CC603A"/>
    <w:rsid w:val="00CC6F03"/>
    <w:rsid w:val="00CD262F"/>
    <w:rsid w:val="00D05C79"/>
    <w:rsid w:val="00D26C96"/>
    <w:rsid w:val="00D2774B"/>
    <w:rsid w:val="00D877C3"/>
    <w:rsid w:val="00DA43CA"/>
    <w:rsid w:val="00DA6D22"/>
    <w:rsid w:val="00DB5EF2"/>
    <w:rsid w:val="00E067A3"/>
    <w:rsid w:val="00E117B0"/>
    <w:rsid w:val="00E247BE"/>
    <w:rsid w:val="00E3517B"/>
    <w:rsid w:val="00E404E8"/>
    <w:rsid w:val="00E466AF"/>
    <w:rsid w:val="00E82C6E"/>
    <w:rsid w:val="00E84790"/>
    <w:rsid w:val="00E917DA"/>
    <w:rsid w:val="00E96C4E"/>
    <w:rsid w:val="00EB522F"/>
    <w:rsid w:val="00ED47FF"/>
    <w:rsid w:val="00F06E2E"/>
    <w:rsid w:val="00F26A40"/>
    <w:rsid w:val="00F66D63"/>
    <w:rsid w:val="00F81173"/>
    <w:rsid w:val="00F840E3"/>
    <w:rsid w:val="00F85A81"/>
    <w:rsid w:val="00F9325E"/>
    <w:rsid w:val="00F93618"/>
    <w:rsid w:val="00F94A85"/>
    <w:rsid w:val="00FA1830"/>
    <w:rsid w:val="00FD74D2"/>
    <w:rsid w:val="00FE14F9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37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3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3B6"/>
    <w:rPr>
      <w:rFonts w:ascii="Times New Roman" w:hAnsi="Times New Roman" w:cs="Times New Roman"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7D53B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D53B6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280</Words>
  <Characters>1597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 Владимировна</cp:lastModifiedBy>
  <cp:revision>7</cp:revision>
  <cp:lastPrinted>2014-04-18T10:40:00Z</cp:lastPrinted>
  <dcterms:created xsi:type="dcterms:W3CDTF">2014-04-04T05:09:00Z</dcterms:created>
  <dcterms:modified xsi:type="dcterms:W3CDTF">2014-05-13T10:58:00Z</dcterms:modified>
</cp:coreProperties>
</file>